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846" w:tblpY="-30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07A5E" w:rsidTr="00B227CB">
        <w:trPr>
          <w:trHeight w:hRule="exact" w:val="2118"/>
        </w:trPr>
        <w:tc>
          <w:tcPr>
            <w:tcW w:w="4323" w:type="dxa"/>
          </w:tcPr>
          <w:p w:rsidR="00D07A5E" w:rsidRDefault="00D07A5E" w:rsidP="00B227CB">
            <w:pPr>
              <w:tabs>
                <w:tab w:val="center" w:pos="1276"/>
                <w:tab w:val="left" w:pos="5670"/>
                <w:tab w:val="left" w:pos="6946"/>
              </w:tabs>
              <w:snapToGrid w:val="0"/>
              <w:jc w:val="center"/>
              <w:rPr>
                <w:rFonts w:ascii="Comic Sans MS" w:hAnsi="Comic Sans MS"/>
                <w:smallCap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-574675</wp:posOffset>
                  </wp:positionV>
                  <wp:extent cx="575945" cy="54673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4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mallCaps/>
                <w:sz w:val="20"/>
                <w:szCs w:val="20"/>
              </w:rPr>
              <w:t>Académie de la Réunion</w:t>
            </w:r>
          </w:p>
          <w:p w:rsidR="00D07A5E" w:rsidRDefault="00D07A5E" w:rsidP="00B227CB">
            <w:pPr>
              <w:tabs>
                <w:tab w:val="center" w:pos="709"/>
                <w:tab w:val="left" w:pos="5245"/>
                <w:tab w:val="center" w:pos="9356"/>
              </w:tabs>
              <w:jc w:val="center"/>
              <w:rPr>
                <w:rFonts w:ascii="Comic Sans MS" w:hAnsi="Comic Sans MS"/>
                <w:smallCaps/>
                <w:sz w:val="20"/>
                <w:szCs w:val="20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</w:rPr>
              <w:t>COLLEGE DE MONTGAILLARD</w:t>
            </w:r>
          </w:p>
          <w:p w:rsidR="00D07A5E" w:rsidRPr="003F2B66" w:rsidRDefault="00D07A5E" w:rsidP="00B227CB">
            <w:pPr>
              <w:pStyle w:val="Titre5"/>
              <w:tabs>
                <w:tab w:val="left" w:pos="0"/>
              </w:tabs>
              <w:rPr>
                <w:rFonts w:ascii="Comic Sans MS" w:hAnsi="Comic Sans MS"/>
                <w:bCs/>
              </w:rPr>
            </w:pPr>
            <w:r w:rsidRPr="003F2B66">
              <w:rPr>
                <w:rFonts w:ascii="Comic Sans MS" w:hAnsi="Comic Sans MS"/>
                <w:bCs/>
              </w:rPr>
              <w:t>Dispositif Relais</w:t>
            </w:r>
          </w:p>
          <w:p w:rsidR="00D07A5E" w:rsidRDefault="00D07A5E" w:rsidP="00B227CB">
            <w:pPr>
              <w:jc w:val="center"/>
              <w:rPr>
                <w:rFonts w:ascii="Comic Sans MS" w:hAnsi="Comic Sans MS"/>
                <w:smallCap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1, rue du Stade, </w:t>
            </w:r>
            <w:r>
              <w:rPr>
                <w:rFonts w:ascii="Comic Sans MS" w:hAnsi="Comic Sans MS"/>
                <w:smallCaps/>
                <w:sz w:val="20"/>
                <w:szCs w:val="20"/>
              </w:rPr>
              <w:t xml:space="preserve">97487 Saint-Denis </w:t>
            </w:r>
            <w:proofErr w:type="spellStart"/>
            <w:r>
              <w:rPr>
                <w:rFonts w:ascii="Comic Sans MS" w:hAnsi="Comic Sans MS"/>
                <w:smallCaps/>
                <w:sz w:val="20"/>
                <w:szCs w:val="20"/>
              </w:rPr>
              <w:t>cédex</w:t>
            </w:r>
            <w:proofErr w:type="spellEnd"/>
          </w:p>
          <w:p w:rsidR="00D07A5E" w:rsidRDefault="00453399" w:rsidP="00B227CB">
            <w:pPr>
              <w:pStyle w:val="Titre5"/>
              <w:tabs>
                <w:tab w:val="clear" w:pos="9356"/>
                <w:tab w:val="left" w:pos="0"/>
                <w:tab w:val="left" w:pos="709"/>
                <w:tab w:val="center" w:pos="5245"/>
                <w:tab w:val="left" w:pos="5670"/>
                <w:tab w:val="left" w:pos="6237"/>
                <w:tab w:val="left" w:pos="7513"/>
                <w:tab w:val="left" w:pos="7938"/>
              </w:tabs>
              <w:rPr>
                <w:rFonts w:ascii="Comic Sans MS" w:hAnsi="Comic Sans MS"/>
                <w:bCs/>
                <w:smallCap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mallCaps/>
                <w:sz w:val="20"/>
                <w:szCs w:val="20"/>
              </w:rPr>
              <w:t>TEL :</w:t>
            </w:r>
            <w:r w:rsidR="00D07A5E">
              <w:rPr>
                <w:rFonts w:ascii="Comic Sans MS" w:hAnsi="Comic Sans MS"/>
                <w:b w:val="0"/>
                <w:smallCaps/>
                <w:sz w:val="20"/>
                <w:szCs w:val="20"/>
              </w:rPr>
              <w:t xml:space="preserve"> </w:t>
            </w:r>
            <w:r w:rsidR="00D07A5E">
              <w:rPr>
                <w:rFonts w:ascii="Comic Sans MS" w:hAnsi="Comic Sans MS"/>
                <w:bCs/>
                <w:smallCaps/>
                <w:sz w:val="20"/>
                <w:szCs w:val="20"/>
              </w:rPr>
              <w:t>0262 30 34 11 / 0692 61 37 12</w:t>
            </w:r>
          </w:p>
          <w:p w:rsidR="00D07A5E" w:rsidRDefault="00D07A5E" w:rsidP="00B227CB">
            <w:pPr>
              <w:tabs>
                <w:tab w:val="center" w:pos="1276"/>
                <w:tab w:val="left" w:pos="5670"/>
                <w:tab w:val="left" w:pos="6946"/>
              </w:tabs>
              <w:jc w:val="center"/>
              <w:rPr>
                <w:rFonts w:ascii="Comic Sans MS" w:hAnsi="Comic Sans MS"/>
                <w:smallCaps/>
                <w:sz w:val="20"/>
                <w:szCs w:val="20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Comic Sans MS" w:hAnsi="Comic Sans MS"/>
                <w:smallCaps/>
                <w:sz w:val="20"/>
                <w:szCs w:val="20"/>
              </w:rPr>
              <w:t>college</w:t>
            </w:r>
            <w:proofErr w:type="spellEnd"/>
            <w:r>
              <w:rPr>
                <w:rFonts w:ascii="Comic Sans MS" w:hAnsi="Comic Sans MS"/>
                <w:smallCaps/>
                <w:sz w:val="20"/>
                <w:szCs w:val="20"/>
              </w:rPr>
              <w:t> : 0262 30 08 62</w:t>
            </w:r>
          </w:p>
        </w:tc>
      </w:tr>
    </w:tbl>
    <w:p w:rsidR="00D07A5E" w:rsidRPr="00292BDB" w:rsidRDefault="00D07A5E" w:rsidP="00D07A5E">
      <w:pPr>
        <w:jc w:val="center"/>
        <w:rPr>
          <w:rFonts w:ascii="Comic Sans MS" w:hAnsi="Comic Sans MS"/>
          <w:sz w:val="36"/>
          <w:szCs w:val="36"/>
        </w:rPr>
      </w:pPr>
      <w:r w:rsidRPr="00292BDB">
        <w:rPr>
          <w:rFonts w:ascii="Comic Sans MS" w:hAnsi="Comic Sans MS"/>
          <w:sz w:val="36"/>
          <w:szCs w:val="36"/>
        </w:rPr>
        <w:t>Procédure de demande d’admission</w:t>
      </w:r>
    </w:p>
    <w:p w:rsidR="00D07A5E" w:rsidRPr="00292BDB" w:rsidRDefault="00D07A5E" w:rsidP="00D07A5E">
      <w:pPr>
        <w:jc w:val="center"/>
        <w:rPr>
          <w:rFonts w:ascii="Comic Sans MS" w:hAnsi="Comic Sans MS"/>
          <w:sz w:val="36"/>
          <w:szCs w:val="36"/>
        </w:rPr>
      </w:pPr>
      <w:r w:rsidRPr="00292BDB">
        <w:rPr>
          <w:rFonts w:ascii="Comic Sans MS" w:hAnsi="Comic Sans MS"/>
          <w:sz w:val="36"/>
          <w:szCs w:val="36"/>
        </w:rPr>
        <w:t>Classe Relais de Montgaillard</w:t>
      </w:r>
    </w:p>
    <w:p w:rsidR="00D07A5E" w:rsidRPr="003F2B66" w:rsidRDefault="00D07A5E" w:rsidP="00D07A5E">
      <w:pPr>
        <w:jc w:val="center"/>
        <w:rPr>
          <w:rFonts w:ascii="Comic Sans MS" w:hAnsi="Comic Sans MS"/>
          <w:sz w:val="22"/>
          <w:szCs w:val="22"/>
          <w:shd w:val="clear" w:color="auto" w:fill="FFFF00"/>
        </w:rPr>
      </w:pPr>
      <w:r w:rsidRPr="00FC7A46">
        <w:rPr>
          <w:rFonts w:ascii="Comic Sans MS" w:hAnsi="Comic Sans MS"/>
          <w:b/>
          <w:sz w:val="36"/>
          <w:szCs w:val="36"/>
          <w:shd w:val="clear" w:color="auto" w:fill="FFFF00"/>
        </w:rPr>
        <w:t xml:space="preserve">Dates à retenir année </w:t>
      </w:r>
      <w:r w:rsidR="00D05E81">
        <w:rPr>
          <w:rFonts w:ascii="Comic Sans MS" w:hAnsi="Comic Sans MS"/>
          <w:b/>
          <w:sz w:val="36"/>
          <w:szCs w:val="36"/>
          <w:shd w:val="clear" w:color="auto" w:fill="FFFF00"/>
        </w:rPr>
        <w:t>2015</w:t>
      </w:r>
      <w:r w:rsidRPr="00FC7A46">
        <w:rPr>
          <w:rFonts w:ascii="Comic Sans MS" w:hAnsi="Comic Sans MS"/>
          <w:b/>
          <w:sz w:val="36"/>
          <w:szCs w:val="36"/>
          <w:shd w:val="clear" w:color="auto" w:fill="FFFF00"/>
        </w:rPr>
        <w:t>-201</w:t>
      </w:r>
      <w:r w:rsidR="00D05E81">
        <w:rPr>
          <w:rFonts w:ascii="Comic Sans MS" w:hAnsi="Comic Sans MS"/>
          <w:b/>
          <w:sz w:val="36"/>
          <w:szCs w:val="36"/>
          <w:shd w:val="clear" w:color="auto" w:fill="FFFF00"/>
        </w:rPr>
        <w:t>6</w:t>
      </w:r>
      <w:r>
        <w:rPr>
          <w:rFonts w:ascii="Comic Sans MS" w:hAnsi="Comic Sans MS"/>
          <w:sz w:val="22"/>
          <w:szCs w:val="22"/>
          <w:shd w:val="clear" w:color="auto" w:fill="FFFF00"/>
        </w:rPr>
        <w:t xml:space="preserve"> (sous réserve de validation par l’I.E.N.)</w:t>
      </w:r>
    </w:p>
    <w:p w:rsidR="00D07A5E" w:rsidRPr="00B76E5D" w:rsidRDefault="00D07A5E" w:rsidP="00D07A5E">
      <w:pPr>
        <w:jc w:val="center"/>
        <w:rPr>
          <w:rFonts w:ascii="Comic Sans MS" w:hAnsi="Comic Sans MS"/>
          <w:sz w:val="36"/>
          <w:szCs w:val="36"/>
          <w:shd w:val="clear" w:color="auto" w:fill="FFFF00"/>
        </w:rPr>
      </w:pPr>
    </w:p>
    <w:tbl>
      <w:tblPr>
        <w:tblW w:w="15264" w:type="dxa"/>
        <w:tblInd w:w="-6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6"/>
        <w:gridCol w:w="2926"/>
        <w:gridCol w:w="2926"/>
        <w:gridCol w:w="3243"/>
        <w:gridCol w:w="3243"/>
      </w:tblGrid>
      <w:tr w:rsidR="00D07A5E" w:rsidTr="00B227CB"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D17CA">
              <w:rPr>
                <w:rFonts w:ascii="Comic Sans MS" w:hAnsi="Comic Sans MS"/>
                <w:i/>
                <w:color w:val="000000" w:themeColor="text1"/>
              </w:rPr>
              <w:t>Dates limites de transmission des listes* d'élèves proposés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D17CA">
              <w:rPr>
                <w:rFonts w:ascii="Comic Sans MS" w:hAnsi="Comic Sans MS"/>
                <w:i/>
                <w:color w:val="000000" w:themeColor="text1"/>
              </w:rPr>
              <w:t>Dates limites</w:t>
            </w:r>
          </w:p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D17CA">
              <w:rPr>
                <w:rFonts w:ascii="Comic Sans MS" w:hAnsi="Comic Sans MS"/>
                <w:i/>
                <w:color w:val="000000" w:themeColor="text1"/>
              </w:rPr>
              <w:t>de transmission</w:t>
            </w:r>
          </w:p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D17CA">
              <w:rPr>
                <w:rFonts w:ascii="Comic Sans MS" w:hAnsi="Comic Sans MS"/>
                <w:i/>
                <w:color w:val="000000" w:themeColor="text1"/>
              </w:rPr>
              <w:t>des dossiers</w:t>
            </w:r>
            <w:r>
              <w:rPr>
                <w:rFonts w:ascii="Comic Sans MS" w:hAnsi="Comic Sans MS"/>
                <w:i/>
                <w:color w:val="000000" w:themeColor="text1"/>
              </w:rPr>
              <w:t xml:space="preserve"> </w:t>
            </w:r>
          </w:p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D17CA">
              <w:rPr>
                <w:rFonts w:ascii="Comic Sans MS" w:hAnsi="Comic Sans MS"/>
                <w:i/>
                <w:color w:val="000000" w:themeColor="text1"/>
              </w:rPr>
              <w:t>à la Classe Relais</w:t>
            </w:r>
          </w:p>
        </w:tc>
        <w:tc>
          <w:tcPr>
            <w:tcW w:w="2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Période</w:t>
            </w:r>
            <w:r w:rsidRPr="009D17CA">
              <w:rPr>
                <w:rFonts w:ascii="Comic Sans MS" w:hAnsi="Comic Sans MS"/>
                <w:i/>
                <w:color w:val="000000" w:themeColor="text1"/>
              </w:rPr>
              <w:t>s de rencontres avec les familles en amont de l'admission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>
              <w:rPr>
                <w:rFonts w:ascii="Comic Sans MS" w:hAnsi="Comic Sans MS"/>
                <w:i/>
                <w:color w:val="000000" w:themeColor="text1"/>
              </w:rPr>
              <w:t>COMMISSIONS D’AFFECTATION</w:t>
            </w:r>
          </w:p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D17CA">
              <w:rPr>
                <w:rFonts w:ascii="Comic Sans MS" w:hAnsi="Comic Sans MS"/>
                <w:i/>
                <w:color w:val="000000" w:themeColor="text1"/>
              </w:rPr>
              <w:t>(entrées et sorties)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A5E" w:rsidRPr="009D17CA" w:rsidRDefault="00D07A5E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  <w:sz w:val="26"/>
                <w:szCs w:val="26"/>
              </w:rPr>
            </w:pPr>
            <w:r w:rsidRPr="009D17CA">
              <w:rPr>
                <w:rFonts w:ascii="Comic Sans MS" w:hAnsi="Comic Sans MS"/>
                <w:i/>
                <w:color w:val="000000" w:themeColor="text1"/>
                <w:sz w:val="26"/>
                <w:szCs w:val="26"/>
              </w:rPr>
              <w:t>SESSIONS</w:t>
            </w:r>
          </w:p>
          <w:p w:rsidR="00D07A5E" w:rsidRPr="009D17CA" w:rsidRDefault="00413155" w:rsidP="00B227CB">
            <w:pPr>
              <w:pStyle w:val="Contenudetableau"/>
              <w:jc w:val="center"/>
              <w:rPr>
                <w:rFonts w:ascii="Comic Sans MS" w:hAnsi="Comic Sans MS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6"/>
                <w:szCs w:val="26"/>
              </w:rPr>
              <w:t>2015-2016</w:t>
            </w:r>
          </w:p>
        </w:tc>
      </w:tr>
      <w:tr w:rsidR="00D07A5E" w:rsidTr="00B227CB">
        <w:trPr>
          <w:trHeight w:val="1558"/>
        </w:trPr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A1048E" w:rsidRDefault="00475262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14</w:t>
            </w:r>
            <w:r w:rsidR="00413155">
              <w:rPr>
                <w:rFonts w:ascii="Comic Sans MS" w:hAnsi="Comic Sans MS"/>
              </w:rPr>
              <w:t xml:space="preserve"> septembre 2015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A1048E" w:rsidRDefault="00475262" w:rsidP="00413155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21</w:t>
            </w:r>
            <w:r w:rsidR="00C62832">
              <w:rPr>
                <w:rFonts w:ascii="Comic Sans MS" w:hAnsi="Comic Sans MS"/>
              </w:rPr>
              <w:t xml:space="preserve"> septembre 201</w:t>
            </w:r>
            <w:r w:rsidR="00413155">
              <w:rPr>
                <w:rFonts w:ascii="Comic Sans MS" w:hAnsi="Comic Sans MS"/>
              </w:rPr>
              <w:t>5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7290" w:rsidRDefault="00475262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08 </w:t>
            </w:r>
            <w:r w:rsidR="00413155">
              <w:rPr>
                <w:rFonts w:ascii="Comic Sans MS" w:hAnsi="Comic Sans MS"/>
              </w:rPr>
              <w:t>septembre 2015</w:t>
            </w:r>
            <w:r w:rsidR="00C62832">
              <w:rPr>
                <w:rFonts w:ascii="Comic Sans MS" w:hAnsi="Comic Sans MS"/>
              </w:rPr>
              <w:t xml:space="preserve"> </w:t>
            </w:r>
          </w:p>
          <w:p w:rsidR="00D07A5E" w:rsidRPr="00CA4C48" w:rsidRDefault="00475262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 18</w:t>
            </w:r>
            <w:r w:rsidR="00413155">
              <w:rPr>
                <w:rFonts w:ascii="Comic Sans MS" w:hAnsi="Comic Sans MS"/>
              </w:rPr>
              <w:t xml:space="preserve"> septembre 2015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77290" w:rsidRPr="00804807" w:rsidRDefault="00E533F4" w:rsidP="00B227CB">
            <w:pPr>
              <w:pStyle w:val="Contenudetableau"/>
              <w:jc w:val="center"/>
              <w:rPr>
                <w:rFonts w:ascii="Comic Sans MS" w:hAnsi="Comic Sans MS"/>
                <w:b/>
                <w:i/>
                <w:highlight w:val="yellow"/>
                <w:u w:val="single"/>
              </w:rPr>
            </w:pPr>
            <w:r>
              <w:rPr>
                <w:rFonts w:ascii="Comic Sans MS" w:hAnsi="Comic Sans MS"/>
                <w:b/>
                <w:i/>
                <w:highlight w:val="yellow"/>
                <w:u w:val="single"/>
              </w:rPr>
              <w:t>Le 28</w:t>
            </w:r>
            <w:r w:rsidR="00C62832" w:rsidRPr="00804807">
              <w:rPr>
                <w:rFonts w:ascii="Comic Sans MS" w:hAnsi="Comic Sans MS"/>
                <w:b/>
                <w:i/>
                <w:highlight w:val="yellow"/>
                <w:u w:val="single"/>
              </w:rPr>
              <w:t xml:space="preserve"> sep</w:t>
            </w:r>
            <w:r w:rsidR="00413155">
              <w:rPr>
                <w:rFonts w:ascii="Comic Sans MS" w:hAnsi="Comic Sans MS"/>
                <w:b/>
                <w:i/>
                <w:highlight w:val="yellow"/>
                <w:u w:val="single"/>
              </w:rPr>
              <w:t>tembre 2015</w:t>
            </w:r>
            <w:r w:rsidR="00977290" w:rsidRPr="00804807">
              <w:rPr>
                <w:rFonts w:ascii="Comic Sans MS" w:hAnsi="Comic Sans MS"/>
                <w:b/>
                <w:i/>
                <w:highlight w:val="yellow"/>
                <w:u w:val="single"/>
              </w:rPr>
              <w:t xml:space="preserve"> </w:t>
            </w:r>
          </w:p>
          <w:p w:rsidR="00977290" w:rsidRPr="00804807" w:rsidRDefault="00E533F4" w:rsidP="00B227CB">
            <w:pPr>
              <w:pStyle w:val="Contenudetableau"/>
              <w:jc w:val="center"/>
              <w:rPr>
                <w:rFonts w:ascii="Comic Sans MS" w:hAnsi="Comic Sans MS"/>
                <w:i/>
                <w:highlight w:val="yellow"/>
                <w:u w:val="single"/>
              </w:rPr>
            </w:pPr>
            <w:r>
              <w:rPr>
                <w:rFonts w:ascii="Comic Sans MS" w:hAnsi="Comic Sans MS"/>
                <w:i/>
                <w:highlight w:val="yellow"/>
                <w:u w:val="single"/>
              </w:rPr>
              <w:t>à 8</w:t>
            </w:r>
            <w:r w:rsidR="00977290" w:rsidRPr="00804807">
              <w:rPr>
                <w:rFonts w:ascii="Comic Sans MS" w:hAnsi="Comic Sans MS"/>
                <w:i/>
                <w:highlight w:val="yellow"/>
                <w:u w:val="single"/>
              </w:rPr>
              <w:t>h30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A5E" w:rsidRPr="00D07A5E" w:rsidRDefault="00D07A5E" w:rsidP="00B227CB">
            <w:pPr>
              <w:pStyle w:val="Contenudetableau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04807">
              <w:rPr>
                <w:rFonts w:ascii="Comic Sans MS" w:hAnsi="Comic Sans MS"/>
                <w:sz w:val="26"/>
                <w:szCs w:val="26"/>
                <w:highlight w:val="yellow"/>
                <w:u w:val="single"/>
              </w:rPr>
              <w:t>Session 1 :</w:t>
            </w:r>
          </w:p>
          <w:p w:rsidR="00D07A5E" w:rsidRDefault="00413155" w:rsidP="00B227CB">
            <w:pPr>
              <w:pStyle w:val="Contenudetableau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Du 05</w:t>
            </w:r>
            <w:r w:rsidR="0056563E">
              <w:rPr>
                <w:rFonts w:ascii="Comic Sans MS" w:hAnsi="Comic Sans MS"/>
                <w:sz w:val="26"/>
                <w:szCs w:val="26"/>
              </w:rPr>
              <w:t xml:space="preserve"> octobre au 04</w:t>
            </w:r>
            <w:r>
              <w:rPr>
                <w:rFonts w:ascii="Comic Sans MS" w:hAnsi="Comic Sans MS"/>
                <w:sz w:val="26"/>
                <w:szCs w:val="26"/>
              </w:rPr>
              <w:t xml:space="preserve"> décembre 2015</w:t>
            </w:r>
          </w:p>
        </w:tc>
      </w:tr>
      <w:tr w:rsidR="00D07A5E" w:rsidTr="00B227CB">
        <w:trPr>
          <w:trHeight w:val="1558"/>
        </w:trPr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A1048E" w:rsidRDefault="00977290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r w:rsidR="002A29AB">
              <w:rPr>
                <w:rFonts w:ascii="Comic Sans MS" w:hAnsi="Comic Sans MS"/>
              </w:rPr>
              <w:t>23</w:t>
            </w:r>
            <w:r w:rsidR="00413155">
              <w:rPr>
                <w:rFonts w:ascii="Comic Sans MS" w:hAnsi="Comic Sans MS"/>
              </w:rPr>
              <w:t xml:space="preserve"> novembre 2015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A1048E" w:rsidRDefault="00977290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r w:rsidR="003F62AD">
              <w:rPr>
                <w:rFonts w:ascii="Comic Sans MS" w:hAnsi="Comic Sans MS"/>
              </w:rPr>
              <w:t>0</w:t>
            </w:r>
            <w:r w:rsidR="002A29AB">
              <w:rPr>
                <w:rFonts w:ascii="Comic Sans MS" w:hAnsi="Comic Sans MS"/>
              </w:rPr>
              <w:t>8</w:t>
            </w:r>
            <w:r w:rsidR="00413155">
              <w:rPr>
                <w:rFonts w:ascii="Comic Sans MS" w:hAnsi="Comic Sans MS"/>
              </w:rPr>
              <w:t xml:space="preserve"> décembre 2015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7290" w:rsidRDefault="002A29AB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23</w:t>
            </w:r>
            <w:r w:rsidR="00413155">
              <w:rPr>
                <w:rFonts w:ascii="Comic Sans MS" w:hAnsi="Comic Sans MS"/>
              </w:rPr>
              <w:t xml:space="preserve"> novembre 2015</w:t>
            </w:r>
          </w:p>
          <w:p w:rsidR="00D07A5E" w:rsidRPr="00CA4C48" w:rsidRDefault="00977290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</w:t>
            </w:r>
            <w:r w:rsidR="002A29AB">
              <w:rPr>
                <w:rFonts w:ascii="Comic Sans MS" w:hAnsi="Comic Sans MS"/>
              </w:rPr>
              <w:t xml:space="preserve"> 04</w:t>
            </w:r>
            <w:r w:rsidR="0056563E">
              <w:rPr>
                <w:rFonts w:ascii="Comic Sans MS" w:hAnsi="Comic Sans MS"/>
              </w:rPr>
              <w:t xml:space="preserve"> décembre 2015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A5E" w:rsidRPr="00804807" w:rsidRDefault="00977290" w:rsidP="00B227CB">
            <w:pPr>
              <w:pStyle w:val="Contenudetableau"/>
              <w:jc w:val="center"/>
              <w:rPr>
                <w:rFonts w:ascii="Comic Sans MS" w:hAnsi="Comic Sans MS"/>
                <w:b/>
                <w:i/>
                <w:highlight w:val="yellow"/>
                <w:u w:val="single"/>
              </w:rPr>
            </w:pPr>
            <w:r w:rsidRPr="00804807">
              <w:rPr>
                <w:rFonts w:ascii="Comic Sans MS" w:hAnsi="Comic Sans MS"/>
                <w:b/>
                <w:i/>
                <w:highlight w:val="yellow"/>
                <w:u w:val="single"/>
              </w:rPr>
              <w:t xml:space="preserve">Le </w:t>
            </w:r>
            <w:r w:rsidR="00E533F4">
              <w:rPr>
                <w:rFonts w:ascii="Comic Sans MS" w:hAnsi="Comic Sans MS"/>
                <w:b/>
                <w:i/>
                <w:highlight w:val="yellow"/>
                <w:u w:val="single"/>
              </w:rPr>
              <w:t>7</w:t>
            </w:r>
            <w:r w:rsidR="00413155">
              <w:rPr>
                <w:rFonts w:ascii="Comic Sans MS" w:hAnsi="Comic Sans MS"/>
                <w:b/>
                <w:i/>
                <w:highlight w:val="yellow"/>
                <w:u w:val="single"/>
              </w:rPr>
              <w:t xml:space="preserve"> décembre 2015</w:t>
            </w:r>
          </w:p>
          <w:p w:rsidR="00977290" w:rsidRPr="00804807" w:rsidRDefault="00E533F4" w:rsidP="00B227CB">
            <w:pPr>
              <w:pStyle w:val="Contenudetableau"/>
              <w:jc w:val="center"/>
              <w:rPr>
                <w:rFonts w:ascii="Comic Sans MS" w:hAnsi="Comic Sans MS"/>
                <w:i/>
                <w:highlight w:val="yellow"/>
                <w:u w:val="single"/>
              </w:rPr>
            </w:pPr>
            <w:r>
              <w:rPr>
                <w:rFonts w:ascii="Comic Sans MS" w:hAnsi="Comic Sans MS"/>
                <w:i/>
                <w:highlight w:val="yellow"/>
                <w:u w:val="single"/>
              </w:rPr>
              <w:t>à 8</w:t>
            </w:r>
            <w:r w:rsidR="00977290" w:rsidRPr="00804807">
              <w:rPr>
                <w:rFonts w:ascii="Comic Sans MS" w:hAnsi="Comic Sans MS"/>
                <w:i/>
                <w:highlight w:val="yellow"/>
                <w:u w:val="single"/>
              </w:rPr>
              <w:t>h30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A5E" w:rsidRPr="00D07A5E" w:rsidRDefault="00D07A5E" w:rsidP="00B227CB">
            <w:pPr>
              <w:pStyle w:val="Contenudetableau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04807">
              <w:rPr>
                <w:rFonts w:ascii="Comic Sans MS" w:hAnsi="Comic Sans MS"/>
                <w:sz w:val="26"/>
                <w:szCs w:val="26"/>
                <w:highlight w:val="yellow"/>
                <w:u w:val="single"/>
              </w:rPr>
              <w:t>Session 2 :</w:t>
            </w:r>
          </w:p>
          <w:p w:rsidR="00D07A5E" w:rsidRDefault="00413155" w:rsidP="00E533F4">
            <w:pPr>
              <w:pStyle w:val="Contenudetableau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Du </w:t>
            </w:r>
            <w:r w:rsidR="00E533F4">
              <w:rPr>
                <w:rFonts w:ascii="Comic Sans MS" w:hAnsi="Comic Sans MS"/>
                <w:sz w:val="26"/>
                <w:szCs w:val="26"/>
              </w:rPr>
              <w:t>01</w:t>
            </w:r>
            <w:r w:rsidR="000D1F70">
              <w:rPr>
                <w:rFonts w:ascii="Comic Sans MS" w:hAnsi="Comic Sans MS"/>
                <w:sz w:val="26"/>
                <w:szCs w:val="26"/>
              </w:rPr>
              <w:t xml:space="preserve"> février</w:t>
            </w:r>
            <w:r>
              <w:rPr>
                <w:rFonts w:ascii="Comic Sans MS" w:hAnsi="Comic Sans MS"/>
                <w:sz w:val="26"/>
                <w:szCs w:val="26"/>
              </w:rPr>
              <w:t xml:space="preserve"> au </w:t>
            </w:r>
            <w:r w:rsidR="00E533F4">
              <w:rPr>
                <w:rFonts w:ascii="Comic Sans MS" w:hAnsi="Comic Sans MS"/>
                <w:sz w:val="26"/>
                <w:szCs w:val="26"/>
              </w:rPr>
              <w:t>25 mars</w:t>
            </w:r>
            <w:r>
              <w:rPr>
                <w:rFonts w:ascii="Comic Sans MS" w:hAnsi="Comic Sans MS"/>
                <w:sz w:val="26"/>
                <w:szCs w:val="26"/>
              </w:rPr>
              <w:t xml:space="preserve"> 2015</w:t>
            </w:r>
          </w:p>
        </w:tc>
      </w:tr>
      <w:tr w:rsidR="00D07A5E" w:rsidTr="00B227CB">
        <w:trPr>
          <w:trHeight w:val="1558"/>
        </w:trPr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A1048E" w:rsidRDefault="00A21A06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r w:rsidR="003F62AD">
              <w:rPr>
                <w:rFonts w:ascii="Comic Sans MS" w:hAnsi="Comic Sans MS"/>
              </w:rPr>
              <w:t>31</w:t>
            </w:r>
            <w:r w:rsidR="00413155">
              <w:rPr>
                <w:rFonts w:ascii="Comic Sans MS" w:hAnsi="Comic Sans MS"/>
              </w:rPr>
              <w:t xml:space="preserve"> mars 2015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07A5E" w:rsidRPr="00A1048E" w:rsidRDefault="00A21A06" w:rsidP="003F62AD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r w:rsidR="003F62AD">
              <w:rPr>
                <w:rFonts w:ascii="Comic Sans MS" w:hAnsi="Comic Sans MS"/>
              </w:rPr>
              <w:t>05 avril</w:t>
            </w:r>
            <w:r w:rsidR="00413155">
              <w:rPr>
                <w:rFonts w:ascii="Comic Sans MS" w:hAnsi="Comic Sans MS"/>
              </w:rPr>
              <w:t xml:space="preserve"> 2015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7290" w:rsidRDefault="00E533F4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21</w:t>
            </w:r>
            <w:r w:rsidR="0056563E">
              <w:rPr>
                <w:rFonts w:ascii="Comic Sans MS" w:hAnsi="Comic Sans MS"/>
              </w:rPr>
              <w:t xml:space="preserve"> mars 2015</w:t>
            </w:r>
          </w:p>
          <w:p w:rsidR="00D07A5E" w:rsidRPr="00CA4C48" w:rsidRDefault="00977290" w:rsidP="00B227CB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</w:t>
            </w:r>
            <w:r w:rsidR="00E533F4">
              <w:rPr>
                <w:rFonts w:ascii="Comic Sans MS" w:hAnsi="Comic Sans MS"/>
              </w:rPr>
              <w:t xml:space="preserve"> 01</w:t>
            </w:r>
            <w:bookmarkStart w:id="0" w:name="_GoBack"/>
            <w:bookmarkEnd w:id="0"/>
            <w:r w:rsidR="0056563E">
              <w:rPr>
                <w:rFonts w:ascii="Comic Sans MS" w:hAnsi="Comic Sans MS"/>
              </w:rPr>
              <w:t xml:space="preserve"> avril 2015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A5E" w:rsidRPr="00804807" w:rsidRDefault="00977290" w:rsidP="00B227CB">
            <w:pPr>
              <w:pStyle w:val="Contenudetableau"/>
              <w:jc w:val="center"/>
              <w:rPr>
                <w:rFonts w:ascii="Comic Sans MS" w:hAnsi="Comic Sans MS"/>
                <w:b/>
                <w:i/>
                <w:highlight w:val="yellow"/>
                <w:u w:val="single"/>
              </w:rPr>
            </w:pPr>
            <w:r w:rsidRPr="00804807">
              <w:rPr>
                <w:rFonts w:ascii="Comic Sans MS" w:hAnsi="Comic Sans MS"/>
                <w:b/>
                <w:i/>
                <w:highlight w:val="yellow"/>
                <w:u w:val="single"/>
              </w:rPr>
              <w:t xml:space="preserve">Le </w:t>
            </w:r>
            <w:r w:rsidR="00705BEE">
              <w:rPr>
                <w:rFonts w:ascii="Comic Sans MS" w:hAnsi="Comic Sans MS"/>
                <w:b/>
                <w:i/>
                <w:highlight w:val="yellow"/>
                <w:u w:val="single"/>
              </w:rPr>
              <w:t>5</w:t>
            </w:r>
            <w:r w:rsidR="0056563E">
              <w:rPr>
                <w:rFonts w:ascii="Comic Sans MS" w:hAnsi="Comic Sans MS"/>
                <w:b/>
                <w:i/>
                <w:highlight w:val="yellow"/>
                <w:u w:val="single"/>
              </w:rPr>
              <w:t xml:space="preserve"> avril 2015</w:t>
            </w:r>
          </w:p>
          <w:p w:rsidR="00977290" w:rsidRDefault="00E533F4" w:rsidP="00B227CB">
            <w:pPr>
              <w:pStyle w:val="Contenudetableau"/>
              <w:jc w:val="center"/>
              <w:rPr>
                <w:rFonts w:ascii="Comic Sans MS" w:hAnsi="Comic Sans MS"/>
                <w:i/>
                <w:highlight w:val="yellow"/>
                <w:u w:val="single"/>
              </w:rPr>
            </w:pPr>
            <w:r>
              <w:rPr>
                <w:rFonts w:ascii="Comic Sans MS" w:hAnsi="Comic Sans MS"/>
                <w:i/>
                <w:highlight w:val="yellow"/>
                <w:u w:val="single"/>
              </w:rPr>
              <w:t>à 8</w:t>
            </w:r>
            <w:r w:rsidR="00977290" w:rsidRPr="00804807">
              <w:rPr>
                <w:rFonts w:ascii="Comic Sans MS" w:hAnsi="Comic Sans MS"/>
                <w:i/>
                <w:highlight w:val="yellow"/>
                <w:u w:val="single"/>
              </w:rPr>
              <w:t>h30</w:t>
            </w:r>
          </w:p>
          <w:p w:rsidR="00705BEE" w:rsidRDefault="00E533F4" w:rsidP="00B227CB">
            <w:pPr>
              <w:pStyle w:val="Contenudetableau"/>
              <w:jc w:val="center"/>
              <w:rPr>
                <w:rFonts w:ascii="Comic Sans MS" w:hAnsi="Comic Sans MS"/>
                <w:b/>
                <w:i/>
                <w:highlight w:val="yellow"/>
                <w:u w:val="single"/>
              </w:rPr>
            </w:pPr>
            <w:r>
              <w:rPr>
                <w:rFonts w:ascii="Comic Sans MS" w:hAnsi="Comic Sans MS"/>
                <w:b/>
                <w:i/>
                <w:highlight w:val="yellow"/>
                <w:u w:val="single"/>
              </w:rPr>
              <w:t>le 21</w:t>
            </w:r>
            <w:r w:rsidR="00705BEE" w:rsidRPr="00705BEE">
              <w:rPr>
                <w:rFonts w:ascii="Comic Sans MS" w:hAnsi="Comic Sans MS"/>
                <w:b/>
                <w:i/>
                <w:highlight w:val="yellow"/>
                <w:u w:val="single"/>
              </w:rPr>
              <w:t>juin 2015</w:t>
            </w:r>
          </w:p>
          <w:p w:rsidR="00E533F4" w:rsidRPr="00E533F4" w:rsidRDefault="00E533F4" w:rsidP="00B227CB">
            <w:pPr>
              <w:pStyle w:val="Contenudetableau"/>
              <w:jc w:val="center"/>
              <w:rPr>
                <w:rFonts w:ascii="Comic Sans MS" w:hAnsi="Comic Sans MS"/>
                <w:i/>
                <w:highlight w:val="yellow"/>
                <w:u w:val="single"/>
              </w:rPr>
            </w:pPr>
            <w:r w:rsidRPr="00E533F4">
              <w:rPr>
                <w:rFonts w:ascii="Comic Sans MS" w:hAnsi="Comic Sans MS"/>
                <w:i/>
                <w:highlight w:val="yellow"/>
                <w:u w:val="single"/>
              </w:rPr>
              <w:t>à 8h30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7A5E" w:rsidRPr="00D07A5E" w:rsidRDefault="00D07A5E" w:rsidP="00B227CB">
            <w:pPr>
              <w:pStyle w:val="Contenudetableau"/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804807">
              <w:rPr>
                <w:rFonts w:ascii="Comic Sans MS" w:hAnsi="Comic Sans MS"/>
                <w:sz w:val="26"/>
                <w:szCs w:val="26"/>
                <w:highlight w:val="yellow"/>
                <w:u w:val="single"/>
              </w:rPr>
              <w:t>Session 3 :</w:t>
            </w:r>
          </w:p>
          <w:p w:rsidR="00D07A5E" w:rsidRDefault="00705BEE" w:rsidP="00705BEE">
            <w:pPr>
              <w:pStyle w:val="Contenudetableau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Du 18</w:t>
            </w:r>
            <w:r w:rsidR="00D07A5E">
              <w:rPr>
                <w:rFonts w:ascii="Comic Sans MS" w:hAnsi="Comic Sans MS"/>
                <w:sz w:val="26"/>
                <w:szCs w:val="26"/>
              </w:rPr>
              <w:t xml:space="preserve"> avril</w:t>
            </w:r>
            <w:r>
              <w:rPr>
                <w:rFonts w:ascii="Comic Sans MS" w:hAnsi="Comic Sans MS"/>
                <w:sz w:val="26"/>
                <w:szCs w:val="26"/>
              </w:rPr>
              <w:t xml:space="preserve"> au 10</w:t>
            </w:r>
            <w:r w:rsidR="0041315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juin</w:t>
            </w:r>
            <w:r w:rsidR="00413155">
              <w:rPr>
                <w:rFonts w:ascii="Comic Sans MS" w:hAnsi="Comic Sans MS"/>
                <w:sz w:val="26"/>
                <w:szCs w:val="26"/>
              </w:rPr>
              <w:t xml:space="preserve"> 2015</w:t>
            </w:r>
          </w:p>
        </w:tc>
      </w:tr>
    </w:tbl>
    <w:p w:rsidR="00D07A5E" w:rsidRDefault="00D07A5E" w:rsidP="00D07A5E"/>
    <w:p w:rsidR="00D328E0" w:rsidRDefault="00D328E0"/>
    <w:sectPr w:rsidR="00D328E0" w:rsidSect="00415BF6">
      <w:footerReference w:type="default" r:id="rId9"/>
      <w:footnotePr>
        <w:pos w:val="beneathText"/>
      </w:footnotePr>
      <w:pgSz w:w="16837" w:h="11905" w:orient="landscape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1C" w:rsidRDefault="00DF021C" w:rsidP="00350523">
      <w:r>
        <w:separator/>
      </w:r>
    </w:p>
  </w:endnote>
  <w:endnote w:type="continuationSeparator" w:id="0">
    <w:p w:rsidR="00DF021C" w:rsidRDefault="00DF021C" w:rsidP="0035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PS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4E" w:rsidRPr="001A6A89" w:rsidRDefault="00D07A5E">
    <w:pPr>
      <w:pStyle w:val="Pieddepage"/>
      <w:ind w:right="360"/>
      <w:jc w:val="right"/>
      <w:rPr>
        <w:i/>
      </w:rPr>
    </w:pPr>
    <w:r w:rsidRPr="001A6A89">
      <w:rPr>
        <w:i/>
      </w:rPr>
      <w:t>*La liste transmise avant chaque commission doit contenir</w:t>
    </w:r>
    <w:r>
      <w:rPr>
        <w:i/>
      </w:rPr>
      <w:t> :</w:t>
    </w:r>
    <w:r w:rsidRPr="001A6A89">
      <w:rPr>
        <w:i/>
      </w:rPr>
      <w:t xml:space="preserve"> nom, prénom, date de naissance, collège et classe d'origine de l'élève,                                             </w:t>
    </w:r>
    <w:r>
      <w:rPr>
        <w:i/>
      </w:rPr>
      <w:t xml:space="preserve">                  ainsi que : </w:t>
    </w:r>
    <w:r w:rsidRPr="001A6A89">
      <w:rPr>
        <w:i/>
      </w:rPr>
      <w:t xml:space="preserve">nom, prénom et </w:t>
    </w:r>
    <w:r>
      <w:rPr>
        <w:i/>
      </w:rPr>
      <w:t>adresse</w:t>
    </w:r>
    <w:r w:rsidRPr="001A6A89">
      <w:rPr>
        <w:i/>
      </w:rPr>
      <w:t xml:space="preserve"> de son responsable légal.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1C" w:rsidRDefault="00DF021C" w:rsidP="00350523">
      <w:r>
        <w:separator/>
      </w:r>
    </w:p>
  </w:footnote>
  <w:footnote w:type="continuationSeparator" w:id="0">
    <w:p w:rsidR="00DF021C" w:rsidRDefault="00DF021C" w:rsidP="0035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A5E"/>
    <w:rsid w:val="00090898"/>
    <w:rsid w:val="000C7E8F"/>
    <w:rsid w:val="000D1F70"/>
    <w:rsid w:val="00110F22"/>
    <w:rsid w:val="0013213F"/>
    <w:rsid w:val="001B4FE4"/>
    <w:rsid w:val="002A29AB"/>
    <w:rsid w:val="002E6818"/>
    <w:rsid w:val="00350523"/>
    <w:rsid w:val="003F62AD"/>
    <w:rsid w:val="00413155"/>
    <w:rsid w:val="00453399"/>
    <w:rsid w:val="00475262"/>
    <w:rsid w:val="0056563E"/>
    <w:rsid w:val="005B0601"/>
    <w:rsid w:val="005B7CC7"/>
    <w:rsid w:val="005E587D"/>
    <w:rsid w:val="00645F45"/>
    <w:rsid w:val="00663BBF"/>
    <w:rsid w:val="006C71E7"/>
    <w:rsid w:val="00705BEE"/>
    <w:rsid w:val="00804807"/>
    <w:rsid w:val="00861D66"/>
    <w:rsid w:val="00950CF7"/>
    <w:rsid w:val="00977290"/>
    <w:rsid w:val="00A21A06"/>
    <w:rsid w:val="00C62832"/>
    <w:rsid w:val="00D05E81"/>
    <w:rsid w:val="00D07A5E"/>
    <w:rsid w:val="00D328E0"/>
    <w:rsid w:val="00DF021C"/>
    <w:rsid w:val="00E533F4"/>
    <w:rsid w:val="00E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D07A5E"/>
    <w:pPr>
      <w:keepNext/>
      <w:tabs>
        <w:tab w:val="num" w:pos="0"/>
        <w:tab w:val="center" w:pos="709"/>
        <w:tab w:val="left" w:pos="5245"/>
        <w:tab w:val="center" w:pos="9356"/>
      </w:tabs>
      <w:jc w:val="center"/>
      <w:outlineLvl w:val="4"/>
    </w:pPr>
    <w:rPr>
      <w:rFonts w:ascii="Courier PS" w:hAnsi="Courier P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D07A5E"/>
    <w:rPr>
      <w:rFonts w:ascii="Courier PS" w:eastAsia="Times New Roman" w:hAnsi="Courier PS" w:cs="Times New Roman"/>
      <w:b/>
      <w:sz w:val="24"/>
      <w:szCs w:val="24"/>
      <w:lang w:eastAsia="ar-SA"/>
    </w:rPr>
  </w:style>
  <w:style w:type="paragraph" w:styleId="Pieddepage">
    <w:name w:val="footer"/>
    <w:basedOn w:val="Normal"/>
    <w:link w:val="PieddepageCar"/>
    <w:semiHidden/>
    <w:rsid w:val="00D07A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07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D07A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128F-C56E-42A9-B97E-4C965B0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relais</cp:lastModifiedBy>
  <cp:revision>13</cp:revision>
  <cp:lastPrinted>2015-08-21T06:51:00Z</cp:lastPrinted>
  <dcterms:created xsi:type="dcterms:W3CDTF">2012-08-20T09:47:00Z</dcterms:created>
  <dcterms:modified xsi:type="dcterms:W3CDTF">2015-08-21T06:53:00Z</dcterms:modified>
</cp:coreProperties>
</file>